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09965" w14:textId="1B2D48B1" w:rsidR="005956A5" w:rsidRDefault="009C6E3A" w:rsidP="005956A5">
      <w:pPr>
        <w:pStyle w:val="Default"/>
      </w:pPr>
      <w:r>
        <w:rPr>
          <w:noProof/>
        </w:rPr>
        <w:drawing>
          <wp:inline distT="0" distB="0" distL="0" distR="0" wp14:anchorId="334A5CC2" wp14:editId="7B5A35BF">
            <wp:extent cx="5563056" cy="1816170"/>
            <wp:effectExtent l="0" t="0" r="0" b="0"/>
            <wp:docPr id="4744055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405531" name=""/>
                    <pic:cNvPicPr/>
                  </pic:nvPicPr>
                  <pic:blipFill rotWithShape="1">
                    <a:blip r:embed="rId4"/>
                    <a:srcRect l="32596" t="24457" r="5948" b="39874"/>
                    <a:stretch/>
                  </pic:blipFill>
                  <pic:spPr bwMode="auto">
                    <a:xfrm>
                      <a:off x="0" y="0"/>
                      <a:ext cx="5587686" cy="18242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189486" w14:textId="0651ECBE" w:rsidR="009C6E3A" w:rsidRDefault="009C6E3A" w:rsidP="009C6E3A">
      <w:pPr>
        <w:spacing w:after="0"/>
        <w:rPr>
          <w:b/>
          <w:bCs/>
          <w:sz w:val="24"/>
          <w:szCs w:val="24"/>
        </w:rPr>
      </w:pPr>
      <w:r w:rsidRPr="009C6E3A">
        <w:rPr>
          <w:b/>
          <w:bCs/>
          <w:sz w:val="24"/>
          <w:szCs w:val="24"/>
        </w:rPr>
        <w:t xml:space="preserve">                                                    Slide seminar programme </w:t>
      </w:r>
    </w:p>
    <w:p w14:paraId="6A4F913E" w14:textId="7A3FD577" w:rsidR="009C6E3A" w:rsidRPr="009C6E3A" w:rsidRDefault="009C6E3A" w:rsidP="009C6E3A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[</w:t>
      </w:r>
      <w:r>
        <w:t xml:space="preserve">10.30-12.30 pm </w:t>
      </w:r>
      <w:r>
        <w:t>]</w:t>
      </w:r>
    </w:p>
    <w:p w14:paraId="29891D34" w14:textId="77777777" w:rsidR="009C6E3A" w:rsidRDefault="009C6E3A" w:rsidP="009C6E3A">
      <w:pPr>
        <w:spacing w:after="0"/>
      </w:pPr>
    </w:p>
    <w:p w14:paraId="0142E9E8" w14:textId="10E8772C" w:rsidR="005956A5" w:rsidRPr="009C6E3A" w:rsidRDefault="009C6E3A">
      <w:pPr>
        <w:rPr>
          <w:b/>
          <w:bCs/>
        </w:rPr>
      </w:pPr>
      <w:r w:rsidRPr="009C6E3A">
        <w:rPr>
          <w:b/>
          <w:bCs/>
        </w:rPr>
        <w:t xml:space="preserve">                  </w:t>
      </w:r>
      <w:r w:rsidR="005956A5" w:rsidRPr="009C6E3A">
        <w:rPr>
          <w:b/>
          <w:bCs/>
        </w:rPr>
        <w:t xml:space="preserve">Topic:    </w:t>
      </w:r>
      <w:r w:rsidR="005956A5" w:rsidRPr="009C6E3A">
        <w:rPr>
          <w:b/>
          <w:bCs/>
        </w:rPr>
        <w:t xml:space="preserve">The </w:t>
      </w:r>
      <w:r w:rsidR="004F5BDA" w:rsidRPr="009C6E3A">
        <w:rPr>
          <w:b/>
          <w:bCs/>
        </w:rPr>
        <w:t>Mighty Little</w:t>
      </w:r>
      <w:r w:rsidR="005956A5" w:rsidRPr="009C6E3A">
        <w:rPr>
          <w:b/>
          <w:bCs/>
        </w:rPr>
        <w:t xml:space="preserve"> Vermiform Appendix: Its Pathology and Frontiers </w:t>
      </w:r>
    </w:p>
    <w:p w14:paraId="70ADF7C2" w14:textId="5D569AEA" w:rsidR="00BA0157" w:rsidRDefault="009C6E3A">
      <w:r>
        <w:t xml:space="preserve">                                                          </w:t>
      </w:r>
      <w:r w:rsidR="005956A5" w:rsidRPr="005956A5">
        <w:t>Moderator: Dr. Usha Kini</w:t>
      </w:r>
      <w:r w:rsidR="005956A5">
        <w:t>, Bengaluru</w:t>
      </w:r>
    </w:p>
    <w:p w14:paraId="3BC22BCD" w14:textId="77777777" w:rsidR="009C6E3A" w:rsidRDefault="009C6E3A"/>
    <w:p w14:paraId="407E5FC8" w14:textId="77777777" w:rsidR="009C6E3A" w:rsidRDefault="009C6E3A" w:rsidP="009C6E3A">
      <w:r w:rsidRPr="00B8220A">
        <w:rPr>
          <w:b/>
          <w:bCs/>
        </w:rPr>
        <w:t xml:space="preserve">               Introduction :</w:t>
      </w:r>
      <w:r>
        <w:t xml:space="preserve">  Dr Usha Kini, </w:t>
      </w:r>
      <w:r>
        <w:t>Bengaluru</w:t>
      </w:r>
    </w:p>
    <w:p w14:paraId="368E7C30" w14:textId="05505F28" w:rsidR="009C6E3A" w:rsidRDefault="009C6E3A" w:rsidP="009C6E3A">
      <w:r w:rsidRPr="00B8220A">
        <w:rPr>
          <w:b/>
          <w:bCs/>
        </w:rPr>
        <w:t xml:space="preserve">               Part 1:</w:t>
      </w:r>
      <w:r>
        <w:t xml:space="preserve">  </w:t>
      </w:r>
      <w:r w:rsidRPr="009C6E3A">
        <w:t>" And Lo! the Mighty Appendix in Little Adults"</w:t>
      </w:r>
    </w:p>
    <w:p w14:paraId="1B0E3910" w14:textId="755A7376" w:rsidR="009C6E3A" w:rsidRDefault="009C6E3A" w:rsidP="009C6E3A">
      <w:r>
        <w:t xml:space="preserve">                                Dr Usha Kini</w:t>
      </w:r>
      <w:r w:rsidR="00B8220A">
        <w:t>, Bengaluru</w:t>
      </w:r>
    </w:p>
    <w:p w14:paraId="6B70496D" w14:textId="77777777" w:rsidR="009C6E3A" w:rsidRDefault="009C6E3A" w:rsidP="009C6E3A"/>
    <w:p w14:paraId="0307AFB2" w14:textId="6267B813" w:rsidR="009C6E3A" w:rsidRDefault="009C6E3A" w:rsidP="009C6E3A">
      <w:r w:rsidRPr="00B8220A">
        <w:rPr>
          <w:b/>
          <w:bCs/>
        </w:rPr>
        <w:t xml:space="preserve">              Part 2:</w:t>
      </w:r>
      <w:r>
        <w:t xml:space="preserve">  </w:t>
      </w:r>
      <w:r w:rsidRPr="009C6E3A">
        <w:t>"The little Devil and it's Bag of Tricks"</w:t>
      </w:r>
    </w:p>
    <w:p w14:paraId="6A262165" w14:textId="41DAB9A3" w:rsidR="005956A5" w:rsidRDefault="009C6E3A">
      <w:r>
        <w:t xml:space="preserve">                                Dr  K P Aravindan, Calicut</w:t>
      </w:r>
    </w:p>
    <w:p w14:paraId="371AAF42" w14:textId="77777777" w:rsidR="009C6E3A" w:rsidRDefault="009C6E3A"/>
    <w:p w14:paraId="1A7D3F1E" w14:textId="63DE1316" w:rsidR="009C6E3A" w:rsidRDefault="009C6E3A" w:rsidP="009C6E3A">
      <w:pPr>
        <w:spacing w:after="0"/>
      </w:pPr>
      <w:r>
        <w:t xml:space="preserve">        </w:t>
      </w:r>
      <w:r w:rsidR="00B8220A">
        <w:t xml:space="preserve">  </w:t>
      </w:r>
      <w:r>
        <w:t xml:space="preserve">     </w:t>
      </w:r>
      <w:r w:rsidRPr="00B8220A">
        <w:rPr>
          <w:b/>
          <w:bCs/>
        </w:rPr>
        <w:t>Part 3 :</w:t>
      </w:r>
      <w:r>
        <w:t xml:space="preserve">  ”</w:t>
      </w:r>
      <w:r w:rsidRPr="009C6E3A">
        <w:t xml:space="preserve">Mucinous maladies to peritoneal pandemonium - the hidden dangers of </w:t>
      </w:r>
    </w:p>
    <w:p w14:paraId="593EC3A2" w14:textId="6D06F902" w:rsidR="009C6E3A" w:rsidRDefault="009C6E3A" w:rsidP="009C6E3A">
      <w:pPr>
        <w:spacing w:after="0"/>
      </w:pPr>
      <w:r>
        <w:t xml:space="preserve">                              </w:t>
      </w:r>
      <w:r w:rsidRPr="009C6E3A">
        <w:t>appendix tumours</w:t>
      </w:r>
      <w:r>
        <w:t>”</w:t>
      </w:r>
    </w:p>
    <w:p w14:paraId="545946D9" w14:textId="77777777" w:rsidR="009C6E3A" w:rsidRDefault="009C6E3A" w:rsidP="009C6E3A">
      <w:pPr>
        <w:spacing w:after="0"/>
      </w:pPr>
    </w:p>
    <w:p w14:paraId="16B72D7E" w14:textId="138B4250" w:rsidR="009C6E3A" w:rsidRDefault="009C6E3A" w:rsidP="009C6E3A">
      <w:pPr>
        <w:spacing w:after="0"/>
      </w:pPr>
      <w:r>
        <w:t xml:space="preserve">                                 Dr  Paromita Roy, </w:t>
      </w:r>
      <w:proofErr w:type="spellStart"/>
      <w:r>
        <w:t>Kolkota</w:t>
      </w:r>
      <w:proofErr w:type="spellEnd"/>
    </w:p>
    <w:p w14:paraId="3B3B6844" w14:textId="77777777" w:rsidR="00B8220A" w:rsidRDefault="00B8220A" w:rsidP="009C6E3A">
      <w:pPr>
        <w:spacing w:after="0"/>
      </w:pPr>
    </w:p>
    <w:p w14:paraId="5423C7C3" w14:textId="2C40AEE1" w:rsidR="00B8220A" w:rsidRDefault="00B8220A" w:rsidP="009C6E3A">
      <w:pPr>
        <w:spacing w:after="0"/>
      </w:pPr>
      <w:r>
        <w:t xml:space="preserve">             </w:t>
      </w:r>
      <w:r w:rsidRPr="00B8220A">
        <w:rPr>
          <w:b/>
          <w:bCs/>
        </w:rPr>
        <w:t>C</w:t>
      </w:r>
      <w:r>
        <w:rPr>
          <w:b/>
          <w:bCs/>
        </w:rPr>
        <w:t xml:space="preserve">losing </w:t>
      </w:r>
      <w:r w:rsidRPr="00B8220A">
        <w:rPr>
          <w:b/>
          <w:bCs/>
        </w:rPr>
        <w:t xml:space="preserve"> remarks:</w:t>
      </w:r>
      <w:r>
        <w:t xml:space="preserve">  </w:t>
      </w:r>
      <w:r>
        <w:t>Dr Usha Kini, Bengaluru</w:t>
      </w:r>
    </w:p>
    <w:p w14:paraId="1A3CB2E9" w14:textId="74E152A9" w:rsidR="00B8220A" w:rsidRPr="00B8220A" w:rsidRDefault="00B8220A" w:rsidP="009C6E3A">
      <w:pPr>
        <w:spacing w:after="0"/>
        <w:rPr>
          <w:b/>
          <w:bCs/>
        </w:rPr>
      </w:pPr>
      <w:r>
        <w:t xml:space="preserve">              </w:t>
      </w:r>
      <w:r w:rsidRPr="00B8220A">
        <w:rPr>
          <w:b/>
          <w:bCs/>
        </w:rPr>
        <w:t>Q &amp; A</w:t>
      </w:r>
    </w:p>
    <w:p w14:paraId="7ED3A29F" w14:textId="77777777" w:rsidR="00B8220A" w:rsidRDefault="00B8220A" w:rsidP="009C6E3A">
      <w:pPr>
        <w:spacing w:after="0"/>
      </w:pPr>
    </w:p>
    <w:p w14:paraId="1C9511EA" w14:textId="3AC72D69" w:rsidR="00B8220A" w:rsidRDefault="00B8220A" w:rsidP="00B8220A">
      <w:pPr>
        <w:spacing w:after="0"/>
        <w:jc w:val="center"/>
      </w:pPr>
      <w:r>
        <w:t>- XXXX-</w:t>
      </w:r>
    </w:p>
    <w:sectPr w:rsidR="00B82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3MzQxNLe0MDQys7RU0lEKTi0uzszPAykwrAUABSzJzywAAAA="/>
  </w:docVars>
  <w:rsids>
    <w:rsidRoot w:val="00066946"/>
    <w:rsid w:val="00066946"/>
    <w:rsid w:val="004F5BDA"/>
    <w:rsid w:val="005956A5"/>
    <w:rsid w:val="005F171B"/>
    <w:rsid w:val="009C6E3A"/>
    <w:rsid w:val="00B8220A"/>
    <w:rsid w:val="00BA0157"/>
    <w:rsid w:val="00CB118D"/>
    <w:rsid w:val="00DB73E8"/>
    <w:rsid w:val="00F2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347C37"/>
  <w15:chartTrackingRefBased/>
  <w15:docId w15:val="{38CBB32D-BB52-4F21-A548-BA2E34CA3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5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162</Words>
  <Characters>786</Characters>
  <Application>Microsoft Office Word</Application>
  <DocSecurity>0</DocSecurity>
  <Lines>46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Dr.Usha K.</dc:creator>
  <cp:keywords/>
  <dc:description/>
  <cp:lastModifiedBy>Dr.Usha K.</cp:lastModifiedBy>
  <cp:revision>2</cp:revision>
  <dcterms:created xsi:type="dcterms:W3CDTF">2024-11-22T15:03:00Z</dcterms:created>
  <dcterms:modified xsi:type="dcterms:W3CDTF">2024-11-22T19:17:00Z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f8797447ff0771c0f0a979627372ab403c863de2c81d40f60079998f41796a45</vt:lpwstr>
  </property>
</Properties>
</file>